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574" w:rsidRPr="005D3574" w:rsidRDefault="005D3574" w:rsidP="005D3574">
      <w:pPr>
        <w:rPr>
          <w:rFonts w:ascii="Times New Roman" w:eastAsia="Times New Roman" w:hAnsi="Times New Roman" w:cs="Times New Roman"/>
        </w:rPr>
      </w:pPr>
      <w:r w:rsidRPr="005D3574">
        <w:rPr>
          <w:rFonts w:ascii="Helvetica Neue" w:eastAsia="Times New Roman" w:hAnsi="Helvetica Neue" w:cs="Times New Roman"/>
          <w:b/>
          <w:bCs/>
          <w:color w:val="111111"/>
          <w:bdr w:val="none" w:sz="0" w:space="0" w:color="auto" w:frame="1"/>
        </w:rPr>
        <w:t>Identify a Topic and Thesis Statement for Your Research Paper</w:t>
      </w:r>
    </w:p>
    <w:p w:rsidR="005D3574" w:rsidRPr="005D3574" w:rsidRDefault="005D3574" w:rsidP="005D3574">
      <w:pPr>
        <w:rPr>
          <w:rFonts w:ascii="Helvetica Neue" w:eastAsia="Times New Roman" w:hAnsi="Helvetica Neue" w:cs="Times New Roman"/>
          <w:color w:val="111111"/>
        </w:rPr>
      </w:pPr>
      <w:r w:rsidRPr="005D3574">
        <w:rPr>
          <w:rFonts w:ascii="Helvetica Neue" w:eastAsia="Times New Roman" w:hAnsi="Helvetica Neue" w:cs="Times New Roman"/>
          <w:color w:val="111111"/>
        </w:rPr>
        <w:t>Identify a topic related to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 care</w:t>
      </w:r>
      <w:r w:rsidRPr="005D3574">
        <w:rPr>
          <w:rFonts w:ascii="Helvetica Neue" w:eastAsia="Times New Roman" w:hAnsi="Helvetica Neue" w:cs="Times New Roman"/>
          <w:color w:val="111111"/>
        </w:rPr>
        <w:t> and leadership; this will be the subject of your research paper due in week 7. You will then be working to incorporate a leadership theory or approach discussed in this course and apply it to your leadership in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healthcare</w:t>
      </w:r>
      <w:r w:rsidRPr="005D3574">
        <w:rPr>
          <w:rFonts w:ascii="Helvetica Neue" w:eastAsia="Times New Roman" w:hAnsi="Helvetica Neue" w:cs="Times New Roman"/>
          <w:color w:val="111111"/>
        </w:rPr>
        <w:t> topic in later weeks.  Make sure that your leadership in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healthcare</w:t>
      </w:r>
      <w:r w:rsidRPr="005D3574">
        <w:rPr>
          <w:rFonts w:ascii="Helvetica Neue" w:eastAsia="Times New Roman" w:hAnsi="Helvetica Neue" w:cs="Times New Roman"/>
          <w:color w:val="111111"/>
        </w:rPr>
        <w:t> topic is neither too broad nor too narrow.</w:t>
      </w:r>
    </w:p>
    <w:p w:rsidR="005D3574" w:rsidRPr="005D3574" w:rsidRDefault="005D3574" w:rsidP="005D3574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D3574">
        <w:rPr>
          <w:rFonts w:ascii="Helvetica Neue" w:eastAsia="Times New Roman" w:hAnsi="Helvetica Neue" w:cs="Times New Roman"/>
          <w:color w:val="111111"/>
        </w:rPr>
        <w:t>Consider some of the following general areas:</w:t>
      </w:r>
    </w:p>
    <w:p w:rsidR="005D3574" w:rsidRPr="005D3574" w:rsidRDefault="005D3574" w:rsidP="005D3574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D3574">
        <w:rPr>
          <w:rFonts w:ascii="Helvetica Neue" w:eastAsia="Times New Roman" w:hAnsi="Helvetica Neue" w:cs="Times New Roman"/>
          <w:color w:val="111111"/>
        </w:rPr>
        <w:t>Leadership in: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Change management in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 care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  <w:highlight w:val="yellow"/>
        </w:rPr>
        <w:t>Technology in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highlight w:val="yellow"/>
          <w:bdr w:val="none" w:sz="0" w:space="0" w:color="auto" w:frame="1"/>
        </w:rPr>
        <w:t>health care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Finance of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 care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Conflict management in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 care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Evidence-based protocols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Gender equality in the workplace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Health sector reform</w:t>
      </w:r>
    </w:p>
    <w:p w:rsidR="005D3574" w:rsidRPr="005D3574" w:rsidRDefault="005D3574" w:rsidP="005D357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D3574">
        <w:rPr>
          <w:rFonts w:ascii="inherit" w:eastAsia="Times New Roman" w:hAnsi="inherit" w:cs="Times New Roman"/>
          <w:color w:val="111111"/>
          <w:sz w:val="20"/>
          <w:szCs w:val="20"/>
        </w:rPr>
        <w:t>Embedded safeguards to reduce injury and infection</w:t>
      </w:r>
    </w:p>
    <w:p w:rsidR="005D3574" w:rsidRPr="005D3574" w:rsidRDefault="005D3574" w:rsidP="005D3574">
      <w:pPr>
        <w:rPr>
          <w:rFonts w:ascii="Helvetica Neue" w:eastAsia="Times New Roman" w:hAnsi="Helvetica Neue" w:cs="Times New Roman"/>
          <w:color w:val="111111"/>
        </w:rPr>
      </w:pPr>
      <w:r w:rsidRPr="005D3574">
        <w:rPr>
          <w:rFonts w:ascii="Helvetica Neue" w:eastAsia="Times New Roman" w:hAnsi="Helvetica Neue" w:cs="Times New Roman"/>
          <w:color w:val="111111"/>
        </w:rPr>
        <w:t>Please note the above general areas must have a narrower focus in order to work well for a research paper. The list above is not exhaustive, but </w:t>
      </w:r>
      <w:r w:rsidRPr="005D357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merely</w:t>
      </w:r>
      <w:r w:rsidRPr="005D3574">
        <w:rPr>
          <w:rFonts w:ascii="Helvetica Neue" w:eastAsia="Times New Roman" w:hAnsi="Helvetica Neue" w:cs="Times New Roman"/>
          <w:color w:val="111111"/>
        </w:rPr>
        <w:t> suggestions.</w:t>
      </w:r>
    </w:p>
    <w:p w:rsidR="005D3574" w:rsidRPr="005D3574" w:rsidRDefault="005D3574" w:rsidP="005D3574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D3574">
        <w:rPr>
          <w:rFonts w:ascii="Helvetica Neue" w:eastAsia="Times New Roman" w:hAnsi="Helvetica Neue" w:cs="Times New Roman"/>
          <w:color w:val="111111"/>
        </w:rPr>
        <w:t>Identify a research area and then develop a thesis statement for your research paper. Ensure your topic is presented in descriptive detail and a clear plan for the research paper is identified. Submit a 1- to 2-page, double-spaced paper identifying your topic in descriptive detail, including a clear plan for your research and a thesis statement.</w:t>
      </w:r>
    </w:p>
    <w:p w:rsidR="005D3574" w:rsidRPr="005D3574" w:rsidRDefault="005D3574" w:rsidP="005D3574">
      <w:pPr>
        <w:rPr>
          <w:rFonts w:ascii="Times New Roman" w:eastAsia="Times New Roman" w:hAnsi="Times New Roman" w:cs="Times New Roman"/>
        </w:rPr>
      </w:pPr>
    </w:p>
    <w:p w:rsidR="00453138" w:rsidRDefault="00453138">
      <w:bookmarkStart w:id="0" w:name="_GoBack"/>
      <w:bookmarkEnd w:id="0"/>
    </w:p>
    <w:sectPr w:rsidR="00453138" w:rsidSect="00F2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FD220D"/>
    <w:multiLevelType w:val="multilevel"/>
    <w:tmpl w:val="ED2098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74"/>
    <w:rsid w:val="00453138"/>
    <w:rsid w:val="005D3574"/>
    <w:rsid w:val="00F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40316-9C27-0240-8D6D-CDD0E59C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D357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35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D3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5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Alba</dc:creator>
  <cp:keywords/>
  <dc:description/>
  <cp:lastModifiedBy>Diana Alba</cp:lastModifiedBy>
  <cp:revision>1</cp:revision>
  <dcterms:created xsi:type="dcterms:W3CDTF">2018-09-19T00:46:00Z</dcterms:created>
  <dcterms:modified xsi:type="dcterms:W3CDTF">2018-09-19T00:47:00Z</dcterms:modified>
</cp:coreProperties>
</file>